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5379" w:rsidP="000946B3">
      <w:r>
        <w:t xml:space="preserve">2. seja, 27. 10. 2014 </w:t>
      </w:r>
      <w:r w:rsidR="000946B3">
        <w:t>–</w:t>
      </w:r>
      <w:r>
        <w:t xml:space="preserve"> zapisnik</w:t>
      </w:r>
    </w:p>
    <w:p w:rsidR="00000000" w:rsidRDefault="00B65379" w:rsidP="000946B3">
      <w:r>
        <w:t>Prisotni</w:t>
      </w:r>
      <w:r w:rsidR="000946B3">
        <w:t xml:space="preserve"> svetniki</w:t>
      </w:r>
      <w:r>
        <w:t xml:space="preserve">: Jani Kogovšek, Niko Gantar, </w:t>
      </w:r>
      <w:proofErr w:type="spellStart"/>
      <w:r>
        <w:t>Daphne</w:t>
      </w:r>
      <w:proofErr w:type="spellEnd"/>
      <w:r>
        <w:t xml:space="preserve"> </w:t>
      </w:r>
      <w:proofErr w:type="spellStart"/>
      <w:r>
        <w:t>Levac</w:t>
      </w:r>
      <w:proofErr w:type="spellEnd"/>
      <w:r>
        <w:t>, Samo Kuščer.</w:t>
      </w:r>
    </w:p>
    <w:p w:rsidR="00000000" w:rsidRDefault="00EC1AE7" w:rsidP="000946B3">
      <w:r>
        <w:t>Prisotna krajana, predstavnika PGD</w:t>
      </w:r>
      <w:r w:rsidR="00B65379">
        <w:t>: Primož Leskovšek, David Kogovšek</w:t>
      </w:r>
    </w:p>
    <w:p w:rsidR="00000000" w:rsidRDefault="00B65379" w:rsidP="000946B3"/>
    <w:p w:rsidR="00000000" w:rsidRDefault="00B65379" w:rsidP="000946B3">
      <w:r>
        <w:t>Dnevni red:</w:t>
      </w:r>
    </w:p>
    <w:p w:rsidR="00000000" w:rsidRDefault="000946B3" w:rsidP="000946B3">
      <w:r>
        <w:t xml:space="preserve">1 </w:t>
      </w:r>
      <w:r w:rsidR="00B65379">
        <w:t>Pregled opravljenih nalog od pretekle seje</w:t>
      </w:r>
    </w:p>
    <w:p w:rsidR="00000000" w:rsidRDefault="000946B3" w:rsidP="000946B3">
      <w:r>
        <w:t xml:space="preserve">2. </w:t>
      </w:r>
      <w:r w:rsidR="00B65379">
        <w:t>KS in PGD</w:t>
      </w:r>
    </w:p>
    <w:p w:rsidR="00000000" w:rsidRDefault="000946B3" w:rsidP="000946B3">
      <w:r>
        <w:t xml:space="preserve">3. </w:t>
      </w:r>
      <w:r w:rsidR="00B65379">
        <w:t>Zbor krajanov (predstavitev novega sveta, načina</w:t>
      </w:r>
      <w:r w:rsidR="00B65379">
        <w:t xml:space="preserve"> dela, projektov), vabilo, pogostitev</w:t>
      </w:r>
    </w:p>
    <w:p w:rsidR="00000000" w:rsidRDefault="000946B3" w:rsidP="000946B3">
      <w:r>
        <w:t xml:space="preserve">4. </w:t>
      </w:r>
      <w:r w:rsidR="00B65379">
        <w:t>Razširjeni svet (kdaj sestanek? – ni treba pred zborom krajanov)</w:t>
      </w:r>
    </w:p>
    <w:p w:rsidR="00000000" w:rsidRDefault="000946B3" w:rsidP="000946B3">
      <w:r>
        <w:t xml:space="preserve">5. </w:t>
      </w:r>
      <w:r w:rsidR="00B65379">
        <w:t>Koledar rednih sestankov za 2014–15</w:t>
      </w:r>
    </w:p>
    <w:p w:rsidR="00000000" w:rsidRDefault="000946B3" w:rsidP="000946B3">
      <w:r>
        <w:t xml:space="preserve">6. </w:t>
      </w:r>
      <w:r w:rsidR="00B65379">
        <w:t>Razno</w:t>
      </w:r>
    </w:p>
    <w:p w:rsidR="00000000" w:rsidRDefault="00B65379" w:rsidP="000946B3"/>
    <w:p w:rsidR="00000000" w:rsidRDefault="00B65379" w:rsidP="000946B3">
      <w:r>
        <w:t>Ad 1</w:t>
      </w:r>
    </w:p>
    <w:p w:rsidR="00000000" w:rsidRDefault="00B65379" w:rsidP="000946B3">
      <w:r>
        <w:t>Pregled opravljenih nalog od pretekle seje</w:t>
      </w:r>
    </w:p>
    <w:p w:rsidR="00000000" w:rsidRDefault="00B65379" w:rsidP="000946B3">
      <w:r>
        <w:t>Samo</w:t>
      </w:r>
      <w:r w:rsidR="000946B3">
        <w:t>:</w:t>
      </w:r>
      <w:r>
        <w:t xml:space="preserve"> razširjeni svet </w:t>
      </w:r>
      <w:r w:rsidR="000946B3">
        <w:t xml:space="preserve">– več kot polovica povabljenih, druge mora še </w:t>
      </w:r>
      <w:proofErr w:type="spellStart"/>
      <w:r w:rsidR="000946B3">
        <w:t>kontaktirati</w:t>
      </w:r>
      <w:proofErr w:type="spellEnd"/>
      <w:r w:rsidR="000946B3">
        <w:t>; vsi povabljeni so sprejeli.</w:t>
      </w:r>
    </w:p>
    <w:p w:rsidR="00000000" w:rsidRDefault="00B65379" w:rsidP="000946B3">
      <w:proofErr w:type="spellStart"/>
      <w:r>
        <w:t>Daphne</w:t>
      </w:r>
      <w:proofErr w:type="spellEnd"/>
      <w:r>
        <w:t xml:space="preserve"> in</w:t>
      </w:r>
      <w:r>
        <w:t xml:space="preserve"> Peter </w:t>
      </w:r>
      <w:r w:rsidR="000946B3">
        <w:t xml:space="preserve">glede spleta nista še </w:t>
      </w:r>
      <w:r>
        <w:t>nič</w:t>
      </w:r>
      <w:r w:rsidR="000946B3">
        <w:t xml:space="preserve"> ukrenila.</w:t>
      </w:r>
    </w:p>
    <w:p w:rsidR="00000000" w:rsidRDefault="00B65379" w:rsidP="000946B3">
      <w:proofErr w:type="spellStart"/>
      <w:r>
        <w:t>Daphne</w:t>
      </w:r>
      <w:proofErr w:type="spellEnd"/>
      <w:r>
        <w:t xml:space="preserve"> </w:t>
      </w:r>
      <w:r w:rsidR="000946B3">
        <w:t xml:space="preserve">je povprašala glede </w:t>
      </w:r>
      <w:r>
        <w:t>grb</w:t>
      </w:r>
      <w:r w:rsidR="000946B3">
        <w:t>a in dobila odgovor, da grba nikoli ni bilo, je pa oglarska kopa še najbliže čemu takemu.</w:t>
      </w:r>
    </w:p>
    <w:p w:rsidR="00000000" w:rsidRDefault="000946B3" w:rsidP="000946B3">
      <w:r>
        <w:t>Marjeta:</w:t>
      </w:r>
      <w:r w:rsidR="00B65379">
        <w:t xml:space="preserve"> finance, Miklavž??</w:t>
      </w:r>
      <w:r>
        <w:t xml:space="preserve"> Marjete ni bilo na sesta</w:t>
      </w:r>
      <w:r w:rsidR="002D12EE">
        <w:t>nek, zato o tem nismo ničesar izvedeli.</w:t>
      </w:r>
    </w:p>
    <w:p w:rsidR="00000000" w:rsidRDefault="00B65379" w:rsidP="000946B3"/>
    <w:p w:rsidR="00000000" w:rsidRDefault="00B65379" w:rsidP="000946B3">
      <w:r>
        <w:t>Ad 2</w:t>
      </w:r>
    </w:p>
    <w:p w:rsidR="00000000" w:rsidRDefault="00B65379" w:rsidP="000946B3">
      <w:r>
        <w:t>KS in PGD</w:t>
      </w:r>
    </w:p>
    <w:p w:rsidR="00000000" w:rsidRDefault="002D12EE" w:rsidP="000946B3">
      <w:r>
        <w:t xml:space="preserve">Primož </w:t>
      </w:r>
      <w:r w:rsidR="00B65379">
        <w:t>in David</w:t>
      </w:r>
      <w:r>
        <w:t xml:space="preserve"> sta predstavila dvoje vprašanj</w:t>
      </w:r>
      <w:r w:rsidR="00B65379">
        <w:t>:</w:t>
      </w:r>
      <w:r>
        <w:t xml:space="preserve"> plačevanje elektrike s strani KS</w:t>
      </w:r>
      <w:r w:rsidR="00775144">
        <w:t xml:space="preserve"> in souporaba računalnika.</w:t>
      </w:r>
    </w:p>
    <w:p w:rsidR="00000000" w:rsidRDefault="00775144" w:rsidP="000946B3">
      <w:r>
        <w:t>KS bo gasilcem plačevala</w:t>
      </w:r>
      <w:r w:rsidR="00B65379">
        <w:t xml:space="preserve"> </w:t>
      </w:r>
      <w:r w:rsidR="00B65379">
        <w:t xml:space="preserve">souporabo prostorov. </w:t>
      </w:r>
    </w:p>
    <w:p w:rsidR="00000000" w:rsidRDefault="00B65379" w:rsidP="000946B3">
      <w:r>
        <w:t xml:space="preserve">Računalnik </w:t>
      </w:r>
      <w:r w:rsidR="00775144">
        <w:t xml:space="preserve">in tiskalnik lahko </w:t>
      </w:r>
      <w:r>
        <w:t>souporabljajo</w:t>
      </w:r>
      <w:r>
        <w:t>.</w:t>
      </w:r>
      <w:r w:rsidR="00775144">
        <w:t xml:space="preserve"> Pri tiskalniku se predvideva, da ne bodo tiskali velikih količin.</w:t>
      </w:r>
    </w:p>
    <w:p w:rsidR="00000000" w:rsidRDefault="00B65379" w:rsidP="000946B3"/>
    <w:p w:rsidR="00000000" w:rsidRDefault="00B65379" w:rsidP="000946B3">
      <w:r>
        <w:t>Ad 3</w:t>
      </w:r>
    </w:p>
    <w:p w:rsidR="00000000" w:rsidRDefault="00B65379" w:rsidP="000946B3">
      <w:r>
        <w:lastRenderedPageBreak/>
        <w:t>Zbor krajanov</w:t>
      </w:r>
      <w:r w:rsidR="00775144">
        <w:t xml:space="preserve"> bo </w:t>
      </w:r>
      <w:r>
        <w:t xml:space="preserve">21. novembra ob </w:t>
      </w:r>
      <w:proofErr w:type="spellStart"/>
      <w:r>
        <w:t>19h</w:t>
      </w:r>
      <w:proofErr w:type="spellEnd"/>
      <w:r w:rsidR="00775144">
        <w:t>.</w:t>
      </w:r>
    </w:p>
    <w:p w:rsidR="00000000" w:rsidRDefault="00B65379" w:rsidP="000946B3">
      <w:r>
        <w:t xml:space="preserve">Samo napiše vabilo, </w:t>
      </w:r>
      <w:proofErr w:type="spellStart"/>
      <w:r>
        <w:t>Daphne</w:t>
      </w:r>
      <w:proofErr w:type="spellEnd"/>
      <w:r>
        <w:t xml:space="preserve"> </w:t>
      </w:r>
      <w:r w:rsidR="00775144">
        <w:t xml:space="preserve">poskrbi za to, da krajani prejmejo vabilo, sproti se </w:t>
      </w:r>
      <w:r>
        <w:t>pobere</w:t>
      </w:r>
      <w:r w:rsidR="00775144">
        <w:t>jo elektronski naslovi</w:t>
      </w:r>
      <w:r>
        <w:t xml:space="preserve">. Do 14. novembra je to treba izpeljati. </w:t>
      </w:r>
    </w:p>
    <w:p w:rsidR="00000000" w:rsidRDefault="00B65379" w:rsidP="000946B3">
      <w:r>
        <w:t xml:space="preserve">Niko bo poskrbel z pogostitev </w:t>
      </w:r>
      <w:r w:rsidR="00EC1AE7">
        <w:t>(</w:t>
      </w:r>
      <w:r>
        <w:t xml:space="preserve">kruh), Dejanu bo rekel za golaž. </w:t>
      </w:r>
      <w:proofErr w:type="spellStart"/>
      <w:r>
        <w:t>Daphne</w:t>
      </w:r>
      <w:proofErr w:type="spellEnd"/>
      <w:r>
        <w:t xml:space="preserve"> ve za </w:t>
      </w:r>
      <w:r w:rsidR="00EC1AE7">
        <w:t>dobro vino v Ajdovščini. Treba ga bi bilo iti poizkusiti in kupiti.</w:t>
      </w:r>
    </w:p>
    <w:p w:rsidR="00000000" w:rsidRDefault="00B65379" w:rsidP="000946B3"/>
    <w:p w:rsidR="00000000" w:rsidRDefault="00B65379" w:rsidP="000946B3">
      <w:r>
        <w:t>Ad 4</w:t>
      </w:r>
    </w:p>
    <w:p w:rsidR="00000000" w:rsidRDefault="00EC1AE7" w:rsidP="000946B3">
      <w:r>
        <w:t>Sestanek z r</w:t>
      </w:r>
      <w:r w:rsidR="00B65379">
        <w:t>azširjeni</w:t>
      </w:r>
      <w:r>
        <w:t>m</w:t>
      </w:r>
      <w:r w:rsidR="00B65379">
        <w:t xml:space="preserve"> svet</w:t>
      </w:r>
      <w:r>
        <w:t>om nima smisla imeti pred zborom krajanov. Kdaj, določimo pozneje. Zelo verjetno letos še ne.</w:t>
      </w:r>
    </w:p>
    <w:p w:rsidR="00000000" w:rsidRDefault="00EC1AE7" w:rsidP="000946B3">
      <w:r>
        <w:t xml:space="preserve">Povabimo še </w:t>
      </w:r>
      <w:r w:rsidR="00B65379">
        <w:t>Slabet</w:t>
      </w:r>
      <w:r>
        <w:t>ovega</w:t>
      </w:r>
      <w:r w:rsidR="00B65379">
        <w:t xml:space="preserve"> </w:t>
      </w:r>
      <w:r>
        <w:t>Francija</w:t>
      </w:r>
      <w:r w:rsidR="00B65379">
        <w:t>.</w:t>
      </w:r>
    </w:p>
    <w:p w:rsidR="00000000" w:rsidRDefault="00B65379" w:rsidP="000946B3"/>
    <w:p w:rsidR="00000000" w:rsidRDefault="00B65379" w:rsidP="000946B3">
      <w:r>
        <w:t>Ad 5</w:t>
      </w:r>
    </w:p>
    <w:p w:rsidR="00000000" w:rsidRDefault="00B65379" w:rsidP="000946B3">
      <w:r>
        <w:t>Koledar rednih sestankov za 2014–15</w:t>
      </w:r>
      <w:r w:rsidR="00EC1AE7">
        <w:t xml:space="preserve"> do julija:</w:t>
      </w:r>
    </w:p>
    <w:p w:rsidR="00000000" w:rsidRDefault="00EC1AE7" w:rsidP="000946B3">
      <w:r>
        <w:t>17. 11. 2014</w:t>
      </w:r>
      <w:r>
        <w:br/>
      </w:r>
      <w:r w:rsidR="00B65379">
        <w:t>5. 1. 2015</w:t>
      </w:r>
      <w:r>
        <w:br/>
      </w:r>
      <w:r w:rsidR="00B65379">
        <w:t>2. 2. 2015</w:t>
      </w:r>
      <w:r>
        <w:br/>
      </w:r>
      <w:r w:rsidR="00B65379">
        <w:t>2. 3. 2015</w:t>
      </w:r>
      <w:r>
        <w:br/>
      </w:r>
      <w:r w:rsidR="00B65379">
        <w:t>13. 4. 2015</w:t>
      </w:r>
      <w:r>
        <w:br/>
      </w:r>
      <w:r w:rsidR="00B65379">
        <w:t>4. 5. 2015</w:t>
      </w:r>
      <w:r>
        <w:br/>
      </w:r>
      <w:r w:rsidR="00B65379">
        <w:t>1. 6. 2015</w:t>
      </w:r>
      <w:r>
        <w:br/>
      </w:r>
      <w:r w:rsidR="00B65379">
        <w:t>6. 7. 2015</w:t>
      </w:r>
    </w:p>
    <w:p w:rsidR="00000000" w:rsidRDefault="00EC1AE7" w:rsidP="000946B3">
      <w:r>
        <w:t xml:space="preserve">Vedno ob </w:t>
      </w:r>
      <w:proofErr w:type="spellStart"/>
      <w:r>
        <w:t>20h</w:t>
      </w:r>
      <w:proofErr w:type="spellEnd"/>
      <w:r>
        <w:t>. Jani doma še preveri, ali vse drži.</w:t>
      </w:r>
    </w:p>
    <w:p w:rsidR="00EC1AE7" w:rsidRDefault="00EC1AE7" w:rsidP="000946B3">
      <w:r>
        <w:t>Po juliju spet določimo nadaljnji razpored.</w:t>
      </w:r>
    </w:p>
    <w:sectPr w:rsidR="00EC1AE7">
      <w:pgSz w:w="11906" w:h="16838"/>
      <w:pgMar w:top="1417" w:right="1417" w:bottom="1417" w:left="1417" w:header="708" w:footer="708" w:gutter="0"/>
      <w:cols w:space="708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90"/>
  <w:displayBackgroundShape/>
  <w:embedSystemFonts/>
  <w:proofState w:spelling="clean" w:grammar="clean"/>
  <w:stylePaneFormatFilter w:val="0000"/>
  <w:defaultTabStop w:val="708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946B3"/>
    <w:rsid w:val="000946B3"/>
    <w:rsid w:val="001338E0"/>
    <w:rsid w:val="002D12EE"/>
    <w:rsid w:val="00775144"/>
    <w:rsid w:val="00B65379"/>
    <w:rsid w:val="00EC1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pPr>
      <w:suppressAutoHyphens/>
      <w:spacing w:after="200" w:line="276" w:lineRule="auto"/>
    </w:pPr>
    <w:rPr>
      <w:rFonts w:eastAsia="SimSun" w:cs="Calibri"/>
      <w:kern w:val="1"/>
      <w:sz w:val="22"/>
      <w:szCs w:val="22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Simbolizaotevilevanje">
    <w:name w:val="Simboli za oštevilčevanje"/>
  </w:style>
  <w:style w:type="paragraph" w:customStyle="1" w:styleId="Naslov1">
    <w:name w:val="Naslov1"/>
    <w:basedOn w:val="Navaden"/>
    <w:next w:val="Telobesedil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lobesedila">
    <w:name w:val="Body Text"/>
    <w:basedOn w:val="Navaden"/>
    <w:pPr>
      <w:spacing w:after="120"/>
    </w:pPr>
  </w:style>
  <w:style w:type="paragraph" w:styleId="Seznam">
    <w:name w:val="List"/>
    <w:basedOn w:val="Telobesedila"/>
    <w:rPr>
      <w:rFonts w:cs="Mangal"/>
    </w:rPr>
  </w:style>
  <w:style w:type="paragraph" w:customStyle="1" w:styleId="Napis1">
    <w:name w:val="Napis1"/>
    <w:basedOn w:val="Navade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azalo">
    <w:name w:val="Kazalo"/>
    <w:basedOn w:val="Navaden"/>
    <w:pPr>
      <w:suppressLineNumbers/>
    </w:pPr>
    <w:rPr>
      <w:rFonts w:cs="Mangal"/>
    </w:rPr>
  </w:style>
  <w:style w:type="paragraph" w:customStyle="1" w:styleId="ListParagraph">
    <w:name w:val="List Paragraph"/>
    <w:basedOn w:val="Navaden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2</cp:revision>
  <cp:lastPrinted>1601-01-01T00:00:00Z</cp:lastPrinted>
  <dcterms:created xsi:type="dcterms:W3CDTF">2014-10-27T21:11:00Z</dcterms:created>
  <dcterms:modified xsi:type="dcterms:W3CDTF">2014-10-27T21:11:00Z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